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F06CF6"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01.01</w:t>
      </w:r>
      <w:r w:rsidR="00651E96">
        <w:rPr>
          <w:rFonts w:ascii="Times New Roman" w:hAnsi="Times New Roman" w:cs="Times New Roman"/>
          <w:sz w:val="28"/>
          <w:szCs w:val="28"/>
        </w:rPr>
        <w:t xml:space="preserve"> (16</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A61BDD"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ПЗ</w:t>
      </w:r>
      <w:r w:rsidR="005C78B7">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E122F7" w:rsidRPr="00E122F7">
        <w:rPr>
          <w:rFonts w:ascii="Times New Roman" w:hAnsi="Times New Roman" w:cs="Times New Roman"/>
          <w:b/>
          <w:sz w:val="28"/>
          <w:szCs w:val="28"/>
        </w:rPr>
        <w:t>Изучение устройства сварочного выпрямителя</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AE3416" w:rsidRDefault="00E24691" w:rsidP="00AE3416">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A5052D" w:rsidRDefault="00A5052D" w:rsidP="00A5052D">
      <w:pPr>
        <w:spacing w:after="0" w:line="240" w:lineRule="auto"/>
        <w:ind w:firstLine="708"/>
        <w:jc w:val="both"/>
        <w:rPr>
          <w:rFonts w:ascii="Times New Roman" w:hAnsi="Times New Roman" w:cs="Times New Roman"/>
          <w:sz w:val="28"/>
          <w:szCs w:val="28"/>
        </w:rPr>
      </w:pPr>
      <w:r w:rsidRPr="00A5052D">
        <w:rPr>
          <w:rFonts w:ascii="Times New Roman" w:hAnsi="Times New Roman" w:cs="Times New Roman"/>
          <w:sz w:val="28"/>
          <w:szCs w:val="28"/>
        </w:rPr>
        <w:t>Приобрести навыки по исследованию характеристик сварочного выпрямителя.</w:t>
      </w:r>
    </w:p>
    <w:p w:rsidR="00A5052D" w:rsidRPr="00A5052D" w:rsidRDefault="00A5052D" w:rsidP="00A5052D">
      <w:pPr>
        <w:spacing w:after="0" w:line="240" w:lineRule="auto"/>
        <w:ind w:firstLine="708"/>
        <w:jc w:val="both"/>
        <w:rPr>
          <w:rFonts w:ascii="Times New Roman" w:hAnsi="Times New Roman" w:cs="Times New Roman"/>
          <w:sz w:val="28"/>
          <w:szCs w:val="28"/>
        </w:rPr>
      </w:pPr>
    </w:p>
    <w:p w:rsidR="00AE3416" w:rsidRPr="001A3D9A" w:rsidRDefault="00AE3416" w:rsidP="00AE3416">
      <w:pPr>
        <w:spacing w:after="0" w:line="240" w:lineRule="auto"/>
        <w:jc w:val="both"/>
        <w:rPr>
          <w:rFonts w:ascii="Times New Roman" w:hAnsi="Times New Roman" w:cs="Times New Roman"/>
          <w:b/>
          <w:sz w:val="28"/>
          <w:szCs w:val="28"/>
        </w:rPr>
      </w:pPr>
      <w:r w:rsidRPr="001A3D9A">
        <w:rPr>
          <w:rFonts w:ascii="Times New Roman" w:hAnsi="Times New Roman" w:cs="Times New Roman"/>
          <w:b/>
          <w:sz w:val="28"/>
          <w:szCs w:val="28"/>
        </w:rPr>
        <w:t>Порядок выполнения работы:</w:t>
      </w:r>
    </w:p>
    <w:p w:rsidR="00AE3416" w:rsidRDefault="00AE3416" w:rsidP="00AE3416">
      <w:pPr>
        <w:spacing w:after="0" w:line="240" w:lineRule="auto"/>
        <w:ind w:firstLine="708"/>
        <w:jc w:val="both"/>
        <w:rPr>
          <w:rFonts w:ascii="Times New Roman" w:hAnsi="Times New Roman" w:cs="Times New Roman"/>
          <w:sz w:val="28"/>
          <w:szCs w:val="28"/>
        </w:rPr>
      </w:pPr>
      <w:r w:rsidRPr="001A3D9A">
        <w:rPr>
          <w:rFonts w:ascii="Times New Roman" w:hAnsi="Times New Roman" w:cs="Times New Roman"/>
          <w:sz w:val="28"/>
          <w:szCs w:val="28"/>
        </w:rPr>
        <w:t>Ознакомление с теоретическими сведениями</w:t>
      </w:r>
      <w:r>
        <w:rPr>
          <w:rFonts w:ascii="Times New Roman" w:hAnsi="Times New Roman" w:cs="Times New Roman"/>
          <w:sz w:val="28"/>
          <w:szCs w:val="28"/>
        </w:rPr>
        <w:t>;</w:t>
      </w:r>
    </w:p>
    <w:p w:rsidR="00A5052D" w:rsidRPr="001A3D9A" w:rsidRDefault="00A5052D" w:rsidP="00AE34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заданий</w:t>
      </w:r>
    </w:p>
    <w:p w:rsidR="00AE3416" w:rsidRPr="00377341" w:rsidRDefault="00AE3416" w:rsidP="003F5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Ответить на</w:t>
      </w:r>
      <w:r w:rsidRPr="001A3D9A">
        <w:rPr>
          <w:rFonts w:ascii="Times New Roman" w:hAnsi="Times New Roman" w:cs="Times New Roman"/>
          <w:sz w:val="28"/>
          <w:szCs w:val="28"/>
        </w:rPr>
        <w:t xml:space="preserve"> вопросы</w:t>
      </w:r>
      <w:r>
        <w:rPr>
          <w:rFonts w:ascii="Times New Roman" w:hAnsi="Times New Roman" w:cs="Times New Roman"/>
          <w:sz w:val="28"/>
          <w:szCs w:val="28"/>
        </w:rPr>
        <w:t>.</w:t>
      </w:r>
    </w:p>
    <w:p w:rsidR="00B74701" w:rsidRDefault="00B74701" w:rsidP="00FD52E2">
      <w:pPr>
        <w:spacing w:after="0"/>
        <w:jc w:val="both"/>
        <w:rPr>
          <w:rFonts w:ascii="Times New Roman" w:hAnsi="Times New Roman" w:cs="Times New Roman"/>
          <w:b/>
          <w:sz w:val="28"/>
          <w:szCs w:val="28"/>
        </w:rPr>
      </w:pPr>
    </w:p>
    <w:p w:rsidR="00B7470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A5052D" w:rsidRPr="00A5052D" w:rsidRDefault="00A5052D" w:rsidP="00AF1BD9">
      <w:pPr>
        <w:spacing w:after="0"/>
        <w:ind w:left="-709"/>
        <w:jc w:val="both"/>
        <w:rPr>
          <w:rFonts w:ascii="Times New Roman" w:hAnsi="Times New Roman" w:cs="Times New Roman"/>
          <w:b/>
          <w:sz w:val="28"/>
          <w:szCs w:val="28"/>
        </w:rPr>
      </w:pPr>
      <w:r>
        <w:rPr>
          <w:rFonts w:ascii="Times New Roman" w:hAnsi="Times New Roman" w:cs="Times New Roman"/>
          <w:b/>
          <w:sz w:val="28"/>
          <w:szCs w:val="28"/>
        </w:rPr>
        <w:tab/>
      </w:r>
      <w:r w:rsidR="00AF1BD9">
        <w:rPr>
          <w:rFonts w:ascii="Times New Roman" w:hAnsi="Times New Roman" w:cs="Times New Roman"/>
          <w:b/>
          <w:sz w:val="28"/>
          <w:szCs w:val="28"/>
        </w:rPr>
        <w:tab/>
      </w:r>
      <w:r w:rsidR="00AF1BD9">
        <w:rPr>
          <w:rFonts w:ascii="Times New Roman" w:hAnsi="Times New Roman" w:cs="Times New Roman"/>
          <w:b/>
          <w:sz w:val="28"/>
          <w:szCs w:val="28"/>
        </w:rPr>
        <w:tab/>
      </w:r>
      <w:r w:rsidR="00AF1BD9">
        <w:rPr>
          <w:rFonts w:ascii="Times New Roman" w:hAnsi="Times New Roman" w:cs="Times New Roman"/>
          <w:b/>
          <w:sz w:val="28"/>
          <w:szCs w:val="28"/>
        </w:rPr>
        <w:tab/>
      </w:r>
      <w:r w:rsidR="00AF1BD9">
        <w:rPr>
          <w:rFonts w:ascii="Times New Roman" w:hAnsi="Times New Roman" w:cs="Times New Roman"/>
          <w:b/>
          <w:sz w:val="28"/>
          <w:szCs w:val="28"/>
        </w:rPr>
        <w:tab/>
      </w:r>
      <w:r w:rsidR="00AF1BD9">
        <w:rPr>
          <w:rFonts w:ascii="Times New Roman" w:hAnsi="Times New Roman" w:cs="Times New Roman"/>
          <w:b/>
          <w:sz w:val="28"/>
          <w:szCs w:val="28"/>
        </w:rPr>
        <w:tab/>
      </w:r>
      <w:r w:rsidR="00AF1BD9">
        <w:rPr>
          <w:rFonts w:ascii="Times New Roman" w:hAnsi="Times New Roman" w:cs="Times New Roman"/>
          <w:b/>
          <w:sz w:val="28"/>
          <w:szCs w:val="28"/>
        </w:rPr>
        <w:tab/>
        <w:t xml:space="preserve">          </w:t>
      </w:r>
      <w:r w:rsidRPr="00A5052D">
        <w:rPr>
          <w:rFonts w:ascii="Times New Roman" w:hAnsi="Times New Roman" w:cs="Times New Roman"/>
          <w:sz w:val="28"/>
          <w:szCs w:val="28"/>
        </w:rPr>
        <w:t>Сварочный выпрямитель — это</w:t>
      </w:r>
      <w:r w:rsidRPr="00A5052D">
        <w:rPr>
          <w:rFonts w:ascii="Times New Roman" w:hAnsi="Times New Roman" w:cs="Times New Roman"/>
          <w:sz w:val="28"/>
          <w:szCs w:val="28"/>
        </w:rPr>
        <w:t xml:space="preserve"> статический преобразователь энергии трехфазной сети переменного тока в энергию выпрямленного тока, которая используется для дуговой сварки. Выбор схемы выпрямителя зависит от области его применения</w:t>
      </w:r>
      <w:r w:rsidRPr="00A5052D">
        <w:rPr>
          <w:rFonts w:ascii="Times New Roman" w:hAnsi="Times New Roman" w:cs="Times New Roman"/>
          <w:b/>
          <w:sz w:val="28"/>
          <w:szCs w:val="28"/>
        </w:rPr>
        <w:t>.</w:t>
      </w:r>
    </w:p>
    <w:p w:rsidR="004F1E31" w:rsidRPr="00D207DB" w:rsidRDefault="00A5052D" w:rsidP="00AF1BD9">
      <w:pPr>
        <w:spacing w:after="0"/>
        <w:ind w:left="-709" w:firstLine="708"/>
        <w:jc w:val="both"/>
        <w:rPr>
          <w:rFonts w:ascii="Times New Roman" w:hAnsi="Times New Roman" w:cs="Times New Roman"/>
          <w:sz w:val="28"/>
          <w:szCs w:val="28"/>
        </w:rPr>
      </w:pPr>
      <w:r w:rsidRPr="00D207DB">
        <w:rPr>
          <w:rFonts w:ascii="Times New Roman" w:hAnsi="Times New Roman" w:cs="Times New Roman"/>
          <w:sz w:val="28"/>
          <w:szCs w:val="28"/>
        </w:rPr>
        <w:t>Для ручной дуговой сварки штучными электродами обычно применяют сварочные выпрямители типа ВД (рис. 1). Основные узлы этих выпрямителей - это трехфазный сварочный трансформатор T1 и блок выпрямителей V1 ... V6. На магнитопроводе сварочного трансформатора расположены первичная W1 и вторичная W2 обмотки на расстоянии друг от друга, что обеспечивает поток рассеяния Ф3, необходимый для создания падающей ВАХ. Выпрямительный блок V1 ... V6 собран по трехфазной мостовой схеме, которая обеспечивает незначительную пульсацию амплитуды выпрямленного тока и высокую стабильность значения тепловой энергии, вводимой в свариваемый металл.</w:t>
      </w:r>
    </w:p>
    <w:p w:rsidR="004F1E31" w:rsidRDefault="004F1E31" w:rsidP="00AF1BD9">
      <w:pPr>
        <w:spacing w:after="0"/>
        <w:ind w:left="-709"/>
        <w:jc w:val="both"/>
        <w:rPr>
          <w:rFonts w:ascii="Times New Roman" w:hAnsi="Times New Roman" w:cs="Times New Roman"/>
          <w:b/>
          <w:sz w:val="28"/>
          <w:szCs w:val="28"/>
        </w:rPr>
      </w:pPr>
      <w:r>
        <w:rPr>
          <w:noProof/>
          <w:lang w:eastAsia="ru-RU"/>
        </w:rPr>
        <w:drawing>
          <wp:inline distT="0" distB="0" distL="0" distR="0" wp14:anchorId="301AF84D" wp14:editId="23C42F04">
            <wp:extent cx="4610100" cy="2164080"/>
            <wp:effectExtent l="0" t="0" r="0" b="7620"/>
            <wp:docPr id="1" name="Рисунок 1" descr="https://inni.info/f/i/d8f566d5a84576a5383574c86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ni.info/f/i/d8f566d5a84576a5383574c8625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793" cy="2195857"/>
                    </a:xfrm>
                    <a:prstGeom prst="rect">
                      <a:avLst/>
                    </a:prstGeom>
                    <a:noFill/>
                    <a:ln>
                      <a:noFill/>
                    </a:ln>
                  </pic:spPr>
                </pic:pic>
              </a:graphicData>
            </a:graphic>
          </wp:inline>
        </w:drawing>
      </w:r>
      <w:bookmarkStart w:id="0" w:name="_GoBack"/>
      <w:bookmarkEnd w:id="0"/>
    </w:p>
    <w:p w:rsidR="004F1E31" w:rsidRPr="00D207DB" w:rsidRDefault="004F1E31" w:rsidP="00AF1BD9">
      <w:pPr>
        <w:spacing w:after="0"/>
        <w:ind w:left="-709"/>
        <w:jc w:val="both"/>
        <w:rPr>
          <w:rFonts w:ascii="Times New Roman" w:hAnsi="Times New Roman" w:cs="Times New Roman"/>
          <w:i/>
          <w:sz w:val="24"/>
          <w:szCs w:val="28"/>
        </w:rPr>
      </w:pPr>
      <w:r w:rsidRPr="00D207DB">
        <w:rPr>
          <w:rFonts w:ascii="Times New Roman" w:hAnsi="Times New Roman" w:cs="Times New Roman"/>
          <w:i/>
          <w:sz w:val="24"/>
          <w:szCs w:val="28"/>
        </w:rPr>
        <w:t>Рис. 1. Общий вид и габаритные размеры выпрямителя ВД-306 и У3:</w:t>
      </w:r>
    </w:p>
    <w:p w:rsidR="004F1E31" w:rsidRPr="00D207DB" w:rsidRDefault="004F1E31" w:rsidP="00AF1BD9">
      <w:pPr>
        <w:spacing w:after="0"/>
        <w:ind w:left="-709"/>
        <w:jc w:val="both"/>
        <w:rPr>
          <w:rFonts w:ascii="Times New Roman" w:hAnsi="Times New Roman" w:cs="Times New Roman"/>
          <w:i/>
          <w:sz w:val="24"/>
          <w:szCs w:val="28"/>
        </w:rPr>
      </w:pPr>
      <w:r w:rsidRPr="00D207DB">
        <w:rPr>
          <w:rFonts w:ascii="Times New Roman" w:hAnsi="Times New Roman" w:cs="Times New Roman"/>
          <w:i/>
          <w:sz w:val="24"/>
          <w:szCs w:val="28"/>
        </w:rPr>
        <w:t xml:space="preserve">1 - сетевой разъем; 2 - болт заземления; 3 - амперметр; </w:t>
      </w:r>
      <w:r w:rsidRPr="00D207DB">
        <w:rPr>
          <w:rFonts w:ascii="Times New Roman" w:hAnsi="Times New Roman" w:cs="Times New Roman"/>
          <w:i/>
          <w:sz w:val="24"/>
          <w:szCs w:val="28"/>
        </w:rPr>
        <w:t>4 - сигнальная лампа на</w:t>
      </w:r>
      <w:r w:rsidRPr="00D207DB">
        <w:rPr>
          <w:rFonts w:ascii="Times New Roman" w:hAnsi="Times New Roman" w:cs="Times New Roman"/>
          <w:i/>
          <w:sz w:val="24"/>
          <w:szCs w:val="28"/>
        </w:rPr>
        <w:t xml:space="preserve">личия напряжения питающей сети; 5 - кнопочные выключатели; </w:t>
      </w:r>
      <w:r w:rsidRPr="00D207DB">
        <w:rPr>
          <w:rFonts w:ascii="Times New Roman" w:hAnsi="Times New Roman" w:cs="Times New Roman"/>
          <w:i/>
          <w:sz w:val="24"/>
          <w:szCs w:val="28"/>
        </w:rPr>
        <w:t>6 - рукоятка для плавного</w:t>
      </w:r>
      <w:r w:rsidRPr="00D207DB">
        <w:rPr>
          <w:rFonts w:ascii="Times New Roman" w:hAnsi="Times New Roman" w:cs="Times New Roman"/>
          <w:i/>
          <w:sz w:val="24"/>
          <w:szCs w:val="28"/>
        </w:rPr>
        <w:t xml:space="preserve"> регулирования сварочного тока; </w:t>
      </w:r>
      <w:r w:rsidRPr="00D207DB">
        <w:rPr>
          <w:rFonts w:ascii="Times New Roman" w:hAnsi="Times New Roman" w:cs="Times New Roman"/>
          <w:i/>
          <w:sz w:val="24"/>
          <w:szCs w:val="28"/>
        </w:rPr>
        <w:t>7 - переключат</w:t>
      </w:r>
      <w:r w:rsidRPr="00D207DB">
        <w:rPr>
          <w:rFonts w:ascii="Times New Roman" w:hAnsi="Times New Roman" w:cs="Times New Roman"/>
          <w:i/>
          <w:sz w:val="24"/>
          <w:szCs w:val="28"/>
        </w:rPr>
        <w:t xml:space="preserve">ель диапазонов сварочного тока; </w:t>
      </w:r>
      <w:r w:rsidRPr="00D207DB">
        <w:rPr>
          <w:rFonts w:ascii="Times New Roman" w:hAnsi="Times New Roman" w:cs="Times New Roman"/>
          <w:i/>
          <w:sz w:val="24"/>
          <w:szCs w:val="28"/>
        </w:rPr>
        <w:t>8 - гнезда разъемов для подсоединения сварочных кабелей;</w:t>
      </w:r>
      <w:r w:rsidRPr="00D207DB">
        <w:rPr>
          <w:rFonts w:ascii="Times New Roman" w:hAnsi="Times New Roman" w:cs="Times New Roman"/>
          <w:i/>
          <w:sz w:val="24"/>
          <w:szCs w:val="28"/>
        </w:rPr>
        <w:t xml:space="preserve"> </w:t>
      </w:r>
      <w:r w:rsidRPr="00D207DB">
        <w:rPr>
          <w:rFonts w:ascii="Times New Roman" w:hAnsi="Times New Roman" w:cs="Times New Roman"/>
          <w:i/>
          <w:sz w:val="24"/>
          <w:szCs w:val="28"/>
        </w:rPr>
        <w:t>9 - шкала сварочного тока</w:t>
      </w:r>
    </w:p>
    <w:p w:rsidR="00AF1BD9" w:rsidRDefault="00AF1BD9" w:rsidP="00AF1BD9">
      <w:pPr>
        <w:spacing w:after="0"/>
        <w:ind w:left="-709" w:firstLine="708"/>
        <w:jc w:val="both"/>
        <w:rPr>
          <w:rFonts w:ascii="Times New Roman" w:hAnsi="Times New Roman" w:cs="Times New Roman"/>
          <w:sz w:val="28"/>
          <w:szCs w:val="28"/>
        </w:rPr>
      </w:pPr>
    </w:p>
    <w:p w:rsidR="00AF1BD9" w:rsidRDefault="00AF1BD9" w:rsidP="00AF1BD9">
      <w:pPr>
        <w:spacing w:after="0"/>
        <w:ind w:left="-709" w:firstLine="708"/>
        <w:jc w:val="both"/>
        <w:rPr>
          <w:rFonts w:ascii="Times New Roman" w:hAnsi="Times New Roman" w:cs="Times New Roman"/>
          <w:sz w:val="28"/>
          <w:szCs w:val="28"/>
        </w:rPr>
      </w:pPr>
    </w:p>
    <w:p w:rsidR="00A5052D" w:rsidRPr="00AF1BD9" w:rsidRDefault="00A5052D" w:rsidP="00AF1BD9">
      <w:pPr>
        <w:spacing w:after="0"/>
        <w:ind w:left="-709" w:firstLine="708"/>
        <w:jc w:val="both"/>
        <w:rPr>
          <w:rFonts w:ascii="Times New Roman" w:hAnsi="Times New Roman" w:cs="Times New Roman"/>
          <w:sz w:val="28"/>
          <w:szCs w:val="28"/>
        </w:rPr>
      </w:pPr>
      <w:r w:rsidRPr="00AF1BD9">
        <w:rPr>
          <w:rFonts w:ascii="Times New Roman" w:hAnsi="Times New Roman" w:cs="Times New Roman"/>
          <w:sz w:val="28"/>
          <w:szCs w:val="28"/>
        </w:rPr>
        <w:t>В режиме холостого хода сварочная</w:t>
      </w:r>
      <w:r w:rsidR="00AF1BD9" w:rsidRPr="00AF1BD9">
        <w:rPr>
          <w:rFonts w:ascii="Times New Roman" w:hAnsi="Times New Roman" w:cs="Times New Roman"/>
          <w:sz w:val="28"/>
          <w:szCs w:val="28"/>
        </w:rPr>
        <w:t xml:space="preserve"> цепь разомкнута, UXX - 65...70</w:t>
      </w:r>
      <w:r w:rsidRPr="00AF1BD9">
        <w:rPr>
          <w:rFonts w:ascii="Times New Roman" w:hAnsi="Times New Roman" w:cs="Times New Roman"/>
          <w:sz w:val="28"/>
          <w:szCs w:val="28"/>
        </w:rPr>
        <w:t>В.</w:t>
      </w:r>
    </w:p>
    <w:p w:rsidR="00AF1BD9" w:rsidRDefault="00A5052D" w:rsidP="00AF1BD9">
      <w:pPr>
        <w:spacing w:after="0"/>
        <w:ind w:left="-709" w:firstLine="708"/>
        <w:jc w:val="both"/>
        <w:rPr>
          <w:rFonts w:ascii="Times New Roman" w:hAnsi="Times New Roman" w:cs="Times New Roman"/>
          <w:sz w:val="28"/>
          <w:szCs w:val="28"/>
        </w:rPr>
      </w:pPr>
      <w:r w:rsidRPr="00AF1BD9">
        <w:rPr>
          <w:rFonts w:ascii="Times New Roman" w:hAnsi="Times New Roman" w:cs="Times New Roman"/>
          <w:sz w:val="28"/>
          <w:szCs w:val="28"/>
        </w:rPr>
        <w:t>В режиме нагрузки, когда горит дуга и идет формирование шва, сила тока при необходимости плавно регулируется за счет перемещения вторичных обмоток вдоль стержней магнитопровода трансформатора, для чего имеется механизм, рукоятка которого выведена на крышку кожуха выпрямителя.</w:t>
      </w:r>
    </w:p>
    <w:p w:rsidR="00A5052D" w:rsidRPr="00AF1BD9" w:rsidRDefault="00A5052D" w:rsidP="00AF1BD9">
      <w:pPr>
        <w:spacing w:after="0"/>
        <w:ind w:left="-709" w:firstLine="708"/>
        <w:jc w:val="both"/>
        <w:rPr>
          <w:rFonts w:ascii="Times New Roman" w:hAnsi="Times New Roman" w:cs="Times New Roman"/>
          <w:sz w:val="28"/>
          <w:szCs w:val="28"/>
        </w:rPr>
      </w:pPr>
      <w:r w:rsidRPr="00AF1BD9">
        <w:rPr>
          <w:rFonts w:ascii="Times New Roman" w:hAnsi="Times New Roman" w:cs="Times New Roman"/>
          <w:sz w:val="28"/>
          <w:szCs w:val="28"/>
        </w:rPr>
        <w:t>В режиме короткого замыкания ток 1КЗ = (1,1... 1,3) 1Д, что достаточно для возбуждения дуги. Выпрямители ВД обладают хорошими техническими данными.</w:t>
      </w:r>
    </w:p>
    <w:p w:rsidR="00A5052D" w:rsidRDefault="00F61898" w:rsidP="00F61898">
      <w:pPr>
        <w:spacing w:after="0"/>
        <w:jc w:val="center"/>
        <w:rPr>
          <w:rFonts w:ascii="Times New Roman" w:hAnsi="Times New Roman" w:cs="Times New Roman"/>
          <w:b/>
          <w:sz w:val="28"/>
          <w:szCs w:val="28"/>
        </w:rPr>
      </w:pPr>
      <w:r>
        <w:rPr>
          <w:noProof/>
          <w:lang w:eastAsia="ru-RU"/>
        </w:rPr>
        <w:drawing>
          <wp:inline distT="0" distB="0" distL="0" distR="0" wp14:anchorId="26DA1F3B" wp14:editId="632942D4">
            <wp:extent cx="1790700" cy="2148840"/>
            <wp:effectExtent l="0" t="0" r="0" b="3810"/>
            <wp:docPr id="3" name="Рисунок 3" descr="hello_html_5e1dc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e1dc0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148840"/>
                    </a:xfrm>
                    <a:prstGeom prst="rect">
                      <a:avLst/>
                    </a:prstGeom>
                    <a:noFill/>
                    <a:ln>
                      <a:noFill/>
                    </a:ln>
                  </pic:spPr>
                </pic:pic>
              </a:graphicData>
            </a:graphic>
          </wp:inline>
        </w:drawing>
      </w:r>
    </w:p>
    <w:p w:rsidR="00A5052D" w:rsidRPr="00F61898" w:rsidRDefault="00F61898" w:rsidP="00F61898">
      <w:pPr>
        <w:spacing w:after="0"/>
        <w:jc w:val="center"/>
        <w:rPr>
          <w:rFonts w:ascii="Times New Roman" w:hAnsi="Times New Roman" w:cs="Times New Roman"/>
          <w:i/>
          <w:sz w:val="24"/>
          <w:szCs w:val="28"/>
        </w:rPr>
      </w:pPr>
      <w:r w:rsidRPr="00F61898">
        <w:rPr>
          <w:rFonts w:ascii="Times New Roman" w:hAnsi="Times New Roman" w:cs="Times New Roman"/>
          <w:i/>
          <w:sz w:val="24"/>
          <w:szCs w:val="28"/>
        </w:rPr>
        <w:t>рис. 1. Принципиальная схема сварочного выпрямителя типа ВД.</w:t>
      </w:r>
    </w:p>
    <w:p w:rsidR="00A5052D" w:rsidRDefault="00A5052D" w:rsidP="00FD52E2">
      <w:pPr>
        <w:spacing w:after="0"/>
        <w:jc w:val="both"/>
        <w:rPr>
          <w:rFonts w:ascii="Times New Roman" w:hAnsi="Times New Roman" w:cs="Times New Roman"/>
          <w:b/>
          <w:sz w:val="28"/>
          <w:szCs w:val="28"/>
        </w:rPr>
      </w:pPr>
    </w:p>
    <w:p w:rsidR="00F61898" w:rsidRPr="00F61898" w:rsidRDefault="00F61898" w:rsidP="00F61898">
      <w:pPr>
        <w:spacing w:after="0"/>
        <w:jc w:val="both"/>
        <w:rPr>
          <w:rFonts w:ascii="Times New Roman" w:hAnsi="Times New Roman" w:cs="Times New Roman"/>
          <w:b/>
          <w:sz w:val="28"/>
          <w:szCs w:val="28"/>
        </w:rPr>
      </w:pPr>
      <w:r w:rsidRPr="00F61898">
        <w:rPr>
          <w:rFonts w:ascii="Times New Roman" w:hAnsi="Times New Roman" w:cs="Times New Roman"/>
          <w:b/>
          <w:sz w:val="28"/>
          <w:szCs w:val="28"/>
        </w:rPr>
        <w:t>Ход работы</w:t>
      </w:r>
    </w:p>
    <w:p w:rsidR="00F61898" w:rsidRPr="00F61898" w:rsidRDefault="00F61898" w:rsidP="00F61898">
      <w:pPr>
        <w:pStyle w:val="a3"/>
        <w:numPr>
          <w:ilvl w:val="0"/>
          <w:numId w:val="22"/>
        </w:numPr>
        <w:spacing w:after="0"/>
        <w:jc w:val="both"/>
        <w:rPr>
          <w:rFonts w:ascii="Times New Roman" w:hAnsi="Times New Roman" w:cs="Times New Roman"/>
          <w:sz w:val="28"/>
          <w:szCs w:val="28"/>
        </w:rPr>
      </w:pPr>
      <w:r w:rsidRPr="00F61898">
        <w:rPr>
          <w:rFonts w:ascii="Times New Roman" w:hAnsi="Times New Roman" w:cs="Times New Roman"/>
          <w:sz w:val="28"/>
          <w:szCs w:val="28"/>
        </w:rPr>
        <w:t>Назначение сварочного выпрямителя.</w:t>
      </w:r>
    </w:p>
    <w:p w:rsidR="00F61898" w:rsidRPr="00F61898" w:rsidRDefault="00F61898" w:rsidP="00F61898">
      <w:pPr>
        <w:pStyle w:val="a3"/>
        <w:numPr>
          <w:ilvl w:val="0"/>
          <w:numId w:val="22"/>
        </w:numPr>
        <w:spacing w:after="0"/>
        <w:jc w:val="both"/>
        <w:rPr>
          <w:rFonts w:ascii="Times New Roman" w:hAnsi="Times New Roman" w:cs="Times New Roman"/>
          <w:sz w:val="28"/>
          <w:szCs w:val="28"/>
        </w:rPr>
      </w:pPr>
      <w:r w:rsidRPr="00F61898">
        <w:rPr>
          <w:rFonts w:ascii="Times New Roman" w:hAnsi="Times New Roman" w:cs="Times New Roman"/>
          <w:sz w:val="28"/>
          <w:szCs w:val="28"/>
        </w:rPr>
        <w:t>Изучить конструкцию сварочного выпрямителя ВД-306.</w:t>
      </w:r>
    </w:p>
    <w:p w:rsidR="00F61898" w:rsidRPr="00F61898" w:rsidRDefault="00F61898" w:rsidP="00F61898">
      <w:pPr>
        <w:pStyle w:val="a3"/>
        <w:numPr>
          <w:ilvl w:val="0"/>
          <w:numId w:val="22"/>
        </w:numPr>
        <w:spacing w:after="0"/>
        <w:jc w:val="both"/>
        <w:rPr>
          <w:rFonts w:ascii="Times New Roman" w:hAnsi="Times New Roman" w:cs="Times New Roman"/>
          <w:sz w:val="28"/>
          <w:szCs w:val="28"/>
        </w:rPr>
      </w:pPr>
      <w:r w:rsidRPr="00F61898">
        <w:rPr>
          <w:rFonts w:ascii="Times New Roman" w:hAnsi="Times New Roman" w:cs="Times New Roman"/>
          <w:sz w:val="28"/>
          <w:szCs w:val="28"/>
        </w:rPr>
        <w:t>Изобразить принципиальную схему сварочного выпрямителя.</w:t>
      </w:r>
    </w:p>
    <w:p w:rsidR="00F61898" w:rsidRPr="00F61898" w:rsidRDefault="00F61898" w:rsidP="00F61898">
      <w:pPr>
        <w:pStyle w:val="a3"/>
        <w:numPr>
          <w:ilvl w:val="0"/>
          <w:numId w:val="22"/>
        </w:numPr>
        <w:spacing w:after="0"/>
        <w:jc w:val="both"/>
        <w:rPr>
          <w:rFonts w:ascii="Times New Roman" w:hAnsi="Times New Roman" w:cs="Times New Roman"/>
          <w:sz w:val="28"/>
          <w:szCs w:val="28"/>
        </w:rPr>
      </w:pPr>
      <w:r w:rsidRPr="00F61898">
        <w:rPr>
          <w:rFonts w:ascii="Times New Roman" w:hAnsi="Times New Roman" w:cs="Times New Roman"/>
          <w:sz w:val="28"/>
          <w:szCs w:val="28"/>
        </w:rPr>
        <w:t>Охарактеризовать режимы работы сварочного выпрямителя.</w:t>
      </w:r>
    </w:p>
    <w:p w:rsidR="00A5052D" w:rsidRPr="00F61898" w:rsidRDefault="00F61898" w:rsidP="00F61898">
      <w:pPr>
        <w:pStyle w:val="a3"/>
        <w:numPr>
          <w:ilvl w:val="0"/>
          <w:numId w:val="22"/>
        </w:numPr>
        <w:spacing w:after="0"/>
        <w:jc w:val="both"/>
        <w:rPr>
          <w:rFonts w:ascii="Times New Roman" w:hAnsi="Times New Roman" w:cs="Times New Roman"/>
          <w:sz w:val="28"/>
          <w:szCs w:val="28"/>
        </w:rPr>
      </w:pPr>
      <w:r w:rsidRPr="00F61898">
        <w:rPr>
          <w:rFonts w:ascii="Times New Roman" w:hAnsi="Times New Roman" w:cs="Times New Roman"/>
          <w:sz w:val="28"/>
          <w:szCs w:val="28"/>
        </w:rPr>
        <w:t>Записать технические данные выпрямителя (номинальный сварочный ток, номинальное рабочее напряжение, диапазон регулирования тока, к.п.д., первичная мощность, габариты, масса).</w:t>
      </w:r>
    </w:p>
    <w:p w:rsidR="00A5052D" w:rsidRDefault="00A5052D" w:rsidP="00FD52E2">
      <w:pPr>
        <w:spacing w:after="0"/>
        <w:jc w:val="both"/>
        <w:rPr>
          <w:rFonts w:ascii="Times New Roman" w:hAnsi="Times New Roman" w:cs="Times New Roman"/>
          <w:b/>
          <w:sz w:val="28"/>
          <w:szCs w:val="28"/>
        </w:rPr>
      </w:pPr>
    </w:p>
    <w:p w:rsidR="00F61898" w:rsidRPr="00F61898" w:rsidRDefault="00F61898" w:rsidP="00F61898">
      <w:pPr>
        <w:spacing w:after="0"/>
        <w:jc w:val="both"/>
        <w:rPr>
          <w:rFonts w:ascii="Times New Roman" w:hAnsi="Times New Roman" w:cs="Times New Roman"/>
          <w:b/>
          <w:sz w:val="28"/>
          <w:szCs w:val="28"/>
        </w:rPr>
      </w:pPr>
      <w:r w:rsidRPr="00F61898">
        <w:rPr>
          <w:rFonts w:ascii="Times New Roman" w:hAnsi="Times New Roman" w:cs="Times New Roman"/>
          <w:b/>
          <w:bCs/>
          <w:sz w:val="28"/>
          <w:szCs w:val="28"/>
        </w:rPr>
        <w:t>Контрольные вопросы:</w:t>
      </w:r>
    </w:p>
    <w:p w:rsidR="00F61898" w:rsidRPr="00F61898" w:rsidRDefault="00F61898" w:rsidP="00F61898">
      <w:pPr>
        <w:spacing w:after="0"/>
        <w:ind w:firstLine="708"/>
        <w:jc w:val="both"/>
        <w:rPr>
          <w:rFonts w:ascii="Times New Roman" w:hAnsi="Times New Roman" w:cs="Times New Roman"/>
          <w:sz w:val="28"/>
          <w:szCs w:val="28"/>
        </w:rPr>
      </w:pPr>
      <w:r w:rsidRPr="00F61898">
        <w:rPr>
          <w:rFonts w:ascii="Times New Roman" w:hAnsi="Times New Roman" w:cs="Times New Roman"/>
          <w:sz w:val="28"/>
          <w:szCs w:val="28"/>
        </w:rPr>
        <w:t>1. Какая должна быть вольтамперная характеристика у выпрямителей</w:t>
      </w:r>
      <w:r w:rsidRPr="00F61898">
        <w:rPr>
          <w:rFonts w:ascii="Times New Roman" w:hAnsi="Times New Roman" w:cs="Times New Roman"/>
          <w:sz w:val="28"/>
          <w:szCs w:val="28"/>
        </w:rPr>
        <w:br/>
        <w:t>типа ВД?</w:t>
      </w:r>
    </w:p>
    <w:p w:rsidR="00F61898" w:rsidRPr="00F61898" w:rsidRDefault="00F61898" w:rsidP="00F618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61898">
        <w:rPr>
          <w:rFonts w:ascii="Times New Roman" w:hAnsi="Times New Roman" w:cs="Times New Roman"/>
          <w:sz w:val="28"/>
          <w:szCs w:val="28"/>
        </w:rPr>
        <w:t>Что должна обеспечивать трехфазная мостовая схема выпрямительного блока?</w:t>
      </w:r>
    </w:p>
    <w:p w:rsidR="00F61898" w:rsidRPr="00F61898" w:rsidRDefault="00F61898" w:rsidP="00F61898">
      <w:pPr>
        <w:spacing w:after="0"/>
        <w:ind w:firstLine="708"/>
        <w:jc w:val="both"/>
        <w:rPr>
          <w:rFonts w:ascii="Times New Roman" w:hAnsi="Times New Roman" w:cs="Times New Roman"/>
          <w:sz w:val="28"/>
          <w:szCs w:val="28"/>
        </w:rPr>
      </w:pPr>
      <w:r w:rsidRPr="00F61898">
        <w:rPr>
          <w:rFonts w:ascii="Times New Roman" w:hAnsi="Times New Roman" w:cs="Times New Roman"/>
          <w:sz w:val="28"/>
          <w:szCs w:val="28"/>
        </w:rPr>
        <w:t>3. За счет чего регулируется сварочный ток в режиме нагрузки?</w:t>
      </w:r>
    </w:p>
    <w:p w:rsidR="00F61898" w:rsidRDefault="00F61898"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38" w:rsidRDefault="00E25538" w:rsidP="00A24B35">
      <w:pPr>
        <w:spacing w:after="0" w:line="240" w:lineRule="auto"/>
      </w:pPr>
      <w:r>
        <w:separator/>
      </w:r>
    </w:p>
  </w:endnote>
  <w:endnote w:type="continuationSeparator" w:id="0">
    <w:p w:rsidR="00E25538" w:rsidRDefault="00E25538"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38" w:rsidRDefault="00E25538" w:rsidP="00A24B35">
      <w:pPr>
        <w:spacing w:after="0" w:line="240" w:lineRule="auto"/>
      </w:pPr>
      <w:r>
        <w:separator/>
      </w:r>
    </w:p>
  </w:footnote>
  <w:footnote w:type="continuationSeparator" w:id="0">
    <w:p w:rsidR="00E25538" w:rsidRDefault="00E25538"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2"/>
  </w:num>
  <w:num w:numId="5">
    <w:abstractNumId w:val="21"/>
  </w:num>
  <w:num w:numId="6">
    <w:abstractNumId w:val="4"/>
  </w:num>
  <w:num w:numId="7">
    <w:abstractNumId w:val="2"/>
  </w:num>
  <w:num w:numId="8">
    <w:abstractNumId w:val="18"/>
  </w:num>
  <w:num w:numId="9">
    <w:abstractNumId w:val="5"/>
  </w:num>
  <w:num w:numId="10">
    <w:abstractNumId w:val="11"/>
  </w:num>
  <w:num w:numId="11">
    <w:abstractNumId w:val="14"/>
  </w:num>
  <w:num w:numId="12">
    <w:abstractNumId w:val="19"/>
  </w:num>
  <w:num w:numId="13">
    <w:abstractNumId w:val="15"/>
  </w:num>
  <w:num w:numId="14">
    <w:abstractNumId w:val="6"/>
  </w:num>
  <w:num w:numId="15">
    <w:abstractNumId w:val="17"/>
  </w:num>
  <w:num w:numId="16">
    <w:abstractNumId w:val="16"/>
  </w:num>
  <w:num w:numId="17">
    <w:abstractNumId w:val="3"/>
  </w:num>
  <w:num w:numId="18">
    <w:abstractNumId w:val="13"/>
  </w:num>
  <w:num w:numId="19">
    <w:abstractNumId w:val="0"/>
  </w:num>
  <w:num w:numId="20">
    <w:abstractNumId w:val="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7787E"/>
    <w:rsid w:val="00094CC4"/>
    <w:rsid w:val="000A5132"/>
    <w:rsid w:val="000D1C58"/>
    <w:rsid w:val="000D3957"/>
    <w:rsid w:val="000E1D78"/>
    <w:rsid w:val="000E47A3"/>
    <w:rsid w:val="000E6FE0"/>
    <w:rsid w:val="0010140A"/>
    <w:rsid w:val="0013283E"/>
    <w:rsid w:val="00186DC8"/>
    <w:rsid w:val="001A50C8"/>
    <w:rsid w:val="002019D3"/>
    <w:rsid w:val="00204754"/>
    <w:rsid w:val="00241F1B"/>
    <w:rsid w:val="002467FA"/>
    <w:rsid w:val="00293239"/>
    <w:rsid w:val="002C5172"/>
    <w:rsid w:val="002E25A2"/>
    <w:rsid w:val="002E56A3"/>
    <w:rsid w:val="002F5599"/>
    <w:rsid w:val="003009F0"/>
    <w:rsid w:val="0035531B"/>
    <w:rsid w:val="00363144"/>
    <w:rsid w:val="00377341"/>
    <w:rsid w:val="003825EB"/>
    <w:rsid w:val="003B0F6F"/>
    <w:rsid w:val="003C2A5A"/>
    <w:rsid w:val="003F00C1"/>
    <w:rsid w:val="003F51D9"/>
    <w:rsid w:val="004135D5"/>
    <w:rsid w:val="00417486"/>
    <w:rsid w:val="00431C9C"/>
    <w:rsid w:val="004638F7"/>
    <w:rsid w:val="004678C9"/>
    <w:rsid w:val="004744A9"/>
    <w:rsid w:val="00486E1B"/>
    <w:rsid w:val="004A0503"/>
    <w:rsid w:val="004E0C98"/>
    <w:rsid w:val="004F1E31"/>
    <w:rsid w:val="00507412"/>
    <w:rsid w:val="005313B9"/>
    <w:rsid w:val="005454A4"/>
    <w:rsid w:val="005856B3"/>
    <w:rsid w:val="005A0726"/>
    <w:rsid w:val="005A59EE"/>
    <w:rsid w:val="005B0772"/>
    <w:rsid w:val="005C78B7"/>
    <w:rsid w:val="005D0F56"/>
    <w:rsid w:val="005E5F45"/>
    <w:rsid w:val="00612643"/>
    <w:rsid w:val="00634E37"/>
    <w:rsid w:val="00651E96"/>
    <w:rsid w:val="00673436"/>
    <w:rsid w:val="0069049A"/>
    <w:rsid w:val="00691B94"/>
    <w:rsid w:val="006B19A7"/>
    <w:rsid w:val="006B5FDF"/>
    <w:rsid w:val="006D6142"/>
    <w:rsid w:val="006E3910"/>
    <w:rsid w:val="00723E26"/>
    <w:rsid w:val="00755444"/>
    <w:rsid w:val="0078282C"/>
    <w:rsid w:val="00786612"/>
    <w:rsid w:val="00792DE5"/>
    <w:rsid w:val="007933C9"/>
    <w:rsid w:val="007A1D2B"/>
    <w:rsid w:val="007A3725"/>
    <w:rsid w:val="007A5851"/>
    <w:rsid w:val="007C3EA1"/>
    <w:rsid w:val="007D6F29"/>
    <w:rsid w:val="007F2A66"/>
    <w:rsid w:val="0087741C"/>
    <w:rsid w:val="00896FE6"/>
    <w:rsid w:val="008A7930"/>
    <w:rsid w:val="008C5655"/>
    <w:rsid w:val="008C56C9"/>
    <w:rsid w:val="008D6308"/>
    <w:rsid w:val="008E1DB1"/>
    <w:rsid w:val="00917119"/>
    <w:rsid w:val="00960549"/>
    <w:rsid w:val="00985A83"/>
    <w:rsid w:val="00992D39"/>
    <w:rsid w:val="009956F2"/>
    <w:rsid w:val="009B2D19"/>
    <w:rsid w:val="009B58E2"/>
    <w:rsid w:val="009C4678"/>
    <w:rsid w:val="009D1121"/>
    <w:rsid w:val="009D70FA"/>
    <w:rsid w:val="009E7DE7"/>
    <w:rsid w:val="009F38B3"/>
    <w:rsid w:val="00A07813"/>
    <w:rsid w:val="00A245EE"/>
    <w:rsid w:val="00A24B35"/>
    <w:rsid w:val="00A3558B"/>
    <w:rsid w:val="00A45577"/>
    <w:rsid w:val="00A5050E"/>
    <w:rsid w:val="00A5052D"/>
    <w:rsid w:val="00A61BDD"/>
    <w:rsid w:val="00AB0FBE"/>
    <w:rsid w:val="00AC30B3"/>
    <w:rsid w:val="00AE3416"/>
    <w:rsid w:val="00AF1BD9"/>
    <w:rsid w:val="00B1317C"/>
    <w:rsid w:val="00B35F1F"/>
    <w:rsid w:val="00B53275"/>
    <w:rsid w:val="00B70DDD"/>
    <w:rsid w:val="00B74701"/>
    <w:rsid w:val="00B763AE"/>
    <w:rsid w:val="00B80887"/>
    <w:rsid w:val="00B9120F"/>
    <w:rsid w:val="00BB0A27"/>
    <w:rsid w:val="00BD01F4"/>
    <w:rsid w:val="00BE3F9A"/>
    <w:rsid w:val="00BE5AEB"/>
    <w:rsid w:val="00C0048D"/>
    <w:rsid w:val="00C077F6"/>
    <w:rsid w:val="00C32579"/>
    <w:rsid w:val="00C348CC"/>
    <w:rsid w:val="00C77AB7"/>
    <w:rsid w:val="00C81C79"/>
    <w:rsid w:val="00CE0145"/>
    <w:rsid w:val="00D001FE"/>
    <w:rsid w:val="00D023B8"/>
    <w:rsid w:val="00D178D5"/>
    <w:rsid w:val="00D207DB"/>
    <w:rsid w:val="00D27A05"/>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C1097"/>
    <w:rsid w:val="00EF5D0B"/>
    <w:rsid w:val="00F06CF6"/>
    <w:rsid w:val="00F35CAA"/>
    <w:rsid w:val="00F61898"/>
    <w:rsid w:val="00F633B7"/>
    <w:rsid w:val="00F83DEA"/>
    <w:rsid w:val="00F944EB"/>
    <w:rsid w:val="00FA1547"/>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4024-8280-4D8E-ADFC-E9D325B6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Pages>
  <Words>451</Words>
  <Characters>3005</Characters>
  <Application>Microsoft Office Word</Application>
  <DocSecurity>0</DocSecurity>
  <Lines>88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127</cp:revision>
  <dcterms:created xsi:type="dcterms:W3CDTF">2020-03-23T11:33:00Z</dcterms:created>
  <dcterms:modified xsi:type="dcterms:W3CDTF">2020-04-15T11:24:00Z</dcterms:modified>
</cp:coreProperties>
</file>